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1A19270" w:rsidR="003D512B" w:rsidRDefault="002269CE" w:rsidP="00655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left="207"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Внимательно ознакомьтесь с текстом настоящей Оферты! Если Вы не согласны хотя бы с одним из </w:t>
      </w:r>
      <w:r w:rsidRPr="005B6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C94A2A" w:rsidRPr="005B63E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ё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положений, Вы не можете являться Заказчиком и заключить Договор возмездного оказания информационно-консультационных услуг с Исполнителем, </w:t>
      </w:r>
      <w:r w:rsidR="00655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Индивидуальным Предпринимателем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9A6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SALTA</w:t>
      </w:r>
      <w:r w:rsidR="009A60C9" w:rsidRPr="00F85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A6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SAPAR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»! </w:t>
      </w:r>
    </w:p>
    <w:p w14:paraId="0000000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3" w:line="240" w:lineRule="auto"/>
        <w:ind w:right="2139"/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Договор публичной оферты </w:t>
      </w:r>
    </w:p>
    <w:p w14:paraId="0000000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80" w:lineRule="auto"/>
        <w:ind w:left="700" w:right="3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возмездного оказание информационных услуг по предоставлению онлайн доступа к мультимедийным курсам </w:t>
      </w:r>
    </w:p>
    <w:p w14:paraId="00000006" w14:textId="0040E616" w:rsidR="003D512B" w:rsidRPr="00F311FE" w:rsidRDefault="002269CE" w:rsidP="00F311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1" w:line="431" w:lineRule="auto"/>
        <w:ind w:left="253" w:right="179" w:firstLine="22"/>
        <w:rPr>
          <w:color w:val="000000"/>
        </w:rPr>
      </w:pPr>
      <w:r>
        <w:rPr>
          <w:color w:val="000000"/>
        </w:rPr>
        <w:t>1.</w:t>
      </w:r>
      <w:r>
        <w:rPr>
          <w:b/>
          <w:color w:val="000000"/>
        </w:rPr>
        <w:t>Товарищество с ограниченной ответственностью “</w:t>
      </w:r>
      <w:r w:rsidR="009A60C9">
        <w:rPr>
          <w:b/>
          <w:color w:val="000000"/>
        </w:rPr>
        <w:t>SALTA SAPAR</w:t>
      </w:r>
      <w:r>
        <w:rPr>
          <w:b/>
          <w:color w:val="000000"/>
        </w:rPr>
        <w:t>”</w:t>
      </w:r>
      <w:r>
        <w:rPr>
          <w:color w:val="000000"/>
        </w:rPr>
        <w:t xml:space="preserve">, в лице Генерального директора </w:t>
      </w:r>
      <w:r w:rsidR="007B7B4B">
        <w:rPr>
          <w:color w:val="000000"/>
          <w:lang w:val="kk-KZ"/>
        </w:rPr>
        <w:t>Қадыр Салтанат Сапарғалиқызы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действующего на основании Устава (БИН: </w:t>
      </w:r>
      <w:r w:rsidR="00726140">
        <w:rPr>
          <w:b/>
          <w:color w:val="4B4B4B"/>
        </w:rPr>
        <w:t>95</w:t>
      </w:r>
      <w:r w:rsidR="007B6D2E">
        <w:rPr>
          <w:b/>
          <w:color w:val="4B4B4B"/>
        </w:rPr>
        <w:t>0505401881</w:t>
      </w:r>
      <w:r>
        <w:rPr>
          <w:b/>
          <w:color w:val="4B4B4B"/>
        </w:rPr>
        <w:t xml:space="preserve"> </w:t>
      </w:r>
      <w:r>
        <w:rPr>
          <w:color w:val="000000"/>
        </w:rPr>
        <w:t xml:space="preserve">, Юр. Адрес: г. </w:t>
      </w:r>
      <w:r w:rsidR="007B6D2E">
        <w:rPr>
          <w:color w:val="000000"/>
        </w:rPr>
        <w:t>Шымкент</w:t>
      </w:r>
      <w:r>
        <w:rPr>
          <w:color w:val="000000"/>
        </w:rPr>
        <w:t>, ул.</w:t>
      </w:r>
      <w:r w:rsidR="007B6D2E">
        <w:rPr>
          <w:color w:val="000000"/>
        </w:rPr>
        <w:t xml:space="preserve"> Жандосов</w:t>
      </w:r>
      <w:r w:rsidR="001420EC">
        <w:rPr>
          <w:color w:val="000000"/>
        </w:rPr>
        <w:t xml:space="preserve"> 84</w:t>
      </w:r>
      <w:r>
        <w:rPr>
          <w:color w:val="000000"/>
        </w:rPr>
        <w:t xml:space="preserve">, </w:t>
      </w:r>
      <w:r w:rsidR="00F311FE">
        <w:rPr>
          <w:color w:val="000000"/>
        </w:rPr>
        <w:t xml:space="preserve">                      </w:t>
      </w:r>
      <w:r>
        <w:rPr>
          <w:color w:val="000000"/>
        </w:rPr>
        <w:t>Тел: +77</w:t>
      </w:r>
      <w:r w:rsidR="001420EC">
        <w:rPr>
          <w:color w:val="000000"/>
        </w:rPr>
        <w:t>763119891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 w:rsidR="00D65502">
        <w:rPr>
          <w:color w:val="0000FF"/>
          <w:lang w:val="en-GB"/>
        </w:rPr>
        <w:t>sal</w:t>
      </w:r>
      <w:r w:rsidR="00101FED">
        <w:rPr>
          <w:color w:val="0000FF"/>
          <w:lang w:val="en-GB"/>
        </w:rPr>
        <w:t>tanat</w:t>
      </w:r>
      <w:proofErr w:type="spellEnd"/>
      <w:r w:rsidR="00101FED" w:rsidRPr="00F85C18">
        <w:rPr>
          <w:color w:val="0000FF"/>
        </w:rPr>
        <w:t>050595@</w:t>
      </w:r>
      <w:proofErr w:type="spellStart"/>
      <w:r w:rsidR="00101FED">
        <w:rPr>
          <w:color w:val="0000FF"/>
          <w:lang w:val="en-GB"/>
        </w:rPr>
        <w:t>gmail</w:t>
      </w:r>
      <w:proofErr w:type="spellEnd"/>
      <w:r w:rsidR="00101FED" w:rsidRPr="00F85C18">
        <w:rPr>
          <w:color w:val="0000FF"/>
        </w:rPr>
        <w:t>.</w:t>
      </w:r>
      <w:r w:rsidR="00101FED">
        <w:rPr>
          <w:color w:val="0000FF"/>
          <w:lang w:val="en-GB"/>
        </w:rPr>
        <w:t>com</w:t>
      </w:r>
      <w:r>
        <w:rPr>
          <w:color w:val="0000FF"/>
        </w:rPr>
        <w:t xml:space="preserve"> </w:t>
      </w:r>
      <w:r>
        <w:rPr>
          <w:color w:val="000000"/>
        </w:rPr>
        <w:t xml:space="preserve">именуемый в дальнейшем — </w:t>
      </w:r>
      <w:r>
        <w:rPr>
          <w:b/>
          <w:color w:val="000000"/>
        </w:rPr>
        <w:t xml:space="preserve">Исполнитель </w:t>
      </w:r>
      <w:r>
        <w:rPr>
          <w:color w:val="000000"/>
        </w:rPr>
        <w:t xml:space="preserve">заключает договор об оказании платных консультационных услуг в сфере </w:t>
      </w:r>
      <w:r w:rsidR="00101FED">
        <w:rPr>
          <w:color w:val="000000"/>
          <w:lang w:val="kk-KZ"/>
        </w:rPr>
        <w:t>психологии</w:t>
      </w:r>
      <w:r>
        <w:rPr>
          <w:color w:val="000000"/>
        </w:rPr>
        <w:t xml:space="preserve">  с Заказчиком на условиях настоящей оферты (далее —«Договор»), и содержит все существенные условия договора на оказание информационных услуг. </w:t>
      </w:r>
    </w:p>
    <w:p w14:paraId="0000000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1" w:line="240" w:lineRule="auto"/>
        <w:ind w:right="2543"/>
        <w:jc w:val="right"/>
        <w:rPr>
          <w:b/>
          <w:color w:val="000000"/>
        </w:rPr>
      </w:pPr>
      <w:r>
        <w:rPr>
          <w:b/>
          <w:color w:val="000000"/>
        </w:rPr>
        <w:t xml:space="preserve">1. ТЕРМИНЫ И ОПРЕДЕЛЕНИЯ </w:t>
      </w:r>
    </w:p>
    <w:p w14:paraId="0000000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82" w:lineRule="auto"/>
        <w:ind w:left="257" w:right="24" w:firstLine="265"/>
        <w:rPr>
          <w:color w:val="000000"/>
        </w:rPr>
      </w:pPr>
      <w:r>
        <w:rPr>
          <w:color w:val="000000"/>
        </w:rPr>
        <w:t xml:space="preserve">В целях настоящей оферты нижеприведенные термины используются в следующих значениях: </w:t>
      </w:r>
    </w:p>
    <w:p w14:paraId="0000000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5" w:line="375" w:lineRule="auto"/>
        <w:ind w:left="266" w:right="191" w:firstLine="249"/>
        <w:rPr>
          <w:color w:val="000000"/>
        </w:rPr>
      </w:pPr>
      <w:r>
        <w:rPr>
          <w:b/>
          <w:color w:val="000000"/>
        </w:rPr>
        <w:t xml:space="preserve">Оферта </w:t>
      </w:r>
      <w:r>
        <w:rPr>
          <w:color w:val="000000"/>
        </w:rPr>
        <w:t xml:space="preserve">— в соответствии со статьей 395 Гражданского кодекса РК, настоящий публичный договор на оказание информационных услуг. </w:t>
      </w:r>
      <w:r>
        <w:rPr>
          <w:b/>
          <w:color w:val="000000"/>
        </w:rPr>
        <w:t xml:space="preserve">Акцепт Оферты </w:t>
      </w:r>
      <w:r>
        <w:rPr>
          <w:color w:val="000000"/>
        </w:rPr>
        <w:t>— в</w:t>
      </w:r>
    </w:p>
    <w:p w14:paraId="0000000A" w14:textId="07A743E6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3" w:lineRule="auto"/>
        <w:ind w:left="252" w:right="195" w:firstLine="7"/>
        <w:jc w:val="both"/>
        <w:rPr>
          <w:color w:val="000000"/>
        </w:rPr>
      </w:pPr>
      <w:r>
        <w:rPr>
          <w:color w:val="000000"/>
        </w:rPr>
        <w:t xml:space="preserve">соответствии со статьей 396 Гражданского кодекса РК, ответ лица, о полном и безоговорочном принятии Оферты путем осуществления действий, указанных в п. 2.1. Оферты. Акцепт Оферты создает Договор. </w:t>
      </w:r>
      <w:r>
        <w:rPr>
          <w:b/>
          <w:color w:val="000000"/>
        </w:rPr>
        <w:t xml:space="preserve">Заказчик </w:t>
      </w:r>
      <w:r>
        <w:rPr>
          <w:color w:val="000000"/>
        </w:rPr>
        <w:t xml:space="preserve">— совершеннолетнее лицо, </w:t>
      </w:r>
      <w:r>
        <w:rPr>
          <w:color w:val="000000"/>
        </w:rPr>
        <w:lastRenderedPageBreak/>
        <w:t xml:space="preserve">осуществившее Акцепт Оферты, являющееся потребителем платных образовательных услуг по заключенному Договору, либо правомочный представитель несовершеннолетнего лица, которое будет потребителем платных образовательных услуг. </w:t>
      </w:r>
      <w:r>
        <w:rPr>
          <w:b/>
          <w:color w:val="000000"/>
        </w:rPr>
        <w:t xml:space="preserve">Договор </w:t>
      </w:r>
      <w:r>
        <w:rPr>
          <w:color w:val="000000"/>
        </w:rPr>
        <w:t xml:space="preserve">— договор между Заказчиком и Исполнителем на предоставление образовательных услуг, который заключается посредством Акцепта Оферты. </w:t>
      </w:r>
      <w:r>
        <w:rPr>
          <w:b/>
          <w:color w:val="000000"/>
        </w:rPr>
        <w:t xml:space="preserve">Онлайн </w:t>
      </w:r>
      <w:proofErr w:type="gramStart"/>
      <w:r>
        <w:rPr>
          <w:b/>
          <w:color w:val="000000"/>
        </w:rPr>
        <w:t>и Офлайн</w:t>
      </w:r>
      <w:proofErr w:type="gramEnd"/>
      <w:r>
        <w:rPr>
          <w:b/>
          <w:color w:val="000000"/>
        </w:rPr>
        <w:t xml:space="preserve"> курс </w:t>
      </w:r>
      <w:r>
        <w:rPr>
          <w:color w:val="000000"/>
        </w:rPr>
        <w:t>– мультимедиа курс “</w:t>
      </w:r>
      <w:r w:rsidR="00E2301D" w:rsidRPr="00E2301D">
        <w:rPr>
          <w:color w:val="000000"/>
          <w:lang w:val="kk-KZ"/>
        </w:rPr>
        <w:t>Женская энергия</w:t>
      </w:r>
      <w:r w:rsidR="00E2301D">
        <w:rPr>
          <w:color w:val="000000"/>
          <w:lang w:val="kk-KZ"/>
        </w:rPr>
        <w:t xml:space="preserve"> и</w:t>
      </w:r>
      <w:r w:rsidR="00E2301D" w:rsidRPr="00E2301D">
        <w:rPr>
          <w:color w:val="000000"/>
          <w:lang w:val="kk-KZ"/>
        </w:rPr>
        <w:t xml:space="preserve"> переписка</w:t>
      </w:r>
      <w:r>
        <w:rPr>
          <w:color w:val="000000"/>
        </w:rPr>
        <w:t xml:space="preserve">” по авторской программе </w:t>
      </w:r>
      <w:r w:rsidR="00E415C8">
        <w:rPr>
          <w:color w:val="000000"/>
          <w:lang w:val="kk-KZ"/>
        </w:rPr>
        <w:t>Салт</w:t>
      </w:r>
      <w:r w:rsidR="0064111E">
        <w:rPr>
          <w:color w:val="000000"/>
          <w:lang w:val="kk-KZ"/>
        </w:rPr>
        <w:t>а</w:t>
      </w:r>
      <w:r w:rsidR="00E415C8">
        <w:rPr>
          <w:color w:val="000000"/>
          <w:lang w:val="kk-KZ"/>
        </w:rPr>
        <w:t xml:space="preserve"> Сапар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Тариф </w:t>
      </w:r>
      <w:r>
        <w:rPr>
          <w:color w:val="000000"/>
        </w:rPr>
        <w:t xml:space="preserve">— набор услуг, входящих в стоимость курса. </w:t>
      </w:r>
    </w:p>
    <w:p w14:paraId="0000000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84" w:lineRule="auto"/>
        <w:ind w:left="252" w:right="195" w:firstLine="271"/>
        <w:jc w:val="both"/>
        <w:rPr>
          <w:color w:val="000000"/>
        </w:rPr>
      </w:pPr>
      <w:r>
        <w:rPr>
          <w:b/>
          <w:color w:val="000000"/>
        </w:rPr>
        <w:t xml:space="preserve">Информационные услуги </w:t>
      </w:r>
      <w:r>
        <w:rPr>
          <w:color w:val="000000"/>
        </w:rPr>
        <w:t xml:space="preserve">- услуги Исполнителя по предоставлению ограниченного доступа Заказчика к информационному сайту в соответствии с условиями Оферты для информационных услуг Исполнителя по предоставлению за плату мультимедийных курсов, размещённых на обучающем портале либо информационно-консультационных услуг в иной форме. Форма и необходимость предоставления сопутствующих информационных услуг определяются Исполнителем самостоятельно. </w:t>
      </w:r>
    </w:p>
    <w:p w14:paraId="0000000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4" w:line="282" w:lineRule="auto"/>
        <w:ind w:left="255" w:right="197" w:hanging="252"/>
        <w:jc w:val="both"/>
        <w:rPr>
          <w:color w:val="000000"/>
        </w:rPr>
      </w:pPr>
      <w:r>
        <w:rPr>
          <w:color w:val="000000"/>
        </w:rPr>
        <w:t xml:space="preserve">2. Договор заключается в форме договора присоединения, т.е. путем принятия его условий физическим лицом (далее – Заказчик) в целом. В случае несогласия с каким-либо из его условий, физическое лицо должно отказаться от его заключения. </w:t>
      </w:r>
    </w:p>
    <w:p w14:paraId="0000000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0" w:right="198" w:hanging="254"/>
        <w:jc w:val="both"/>
        <w:rPr>
          <w:color w:val="000000"/>
        </w:rPr>
      </w:pPr>
      <w:r>
        <w:rPr>
          <w:color w:val="000000"/>
        </w:rPr>
        <w:t xml:space="preserve">3. Настоящая публичная оферта заключается в особом порядке: путем акцепта настоящего Договора, содержащего все существенные условия Договора, без подписания сторонами. Настоящий Договор имеет юридическую силу в соответствии со ст. Гражданского Кодекса Республики Казахстан (далее – ГК РК) и является равносильным договору, подписанному сторонами. </w:t>
      </w:r>
    </w:p>
    <w:p w14:paraId="0000000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5" w:right="200" w:hanging="255"/>
        <w:jc w:val="both"/>
        <w:rPr>
          <w:color w:val="000000"/>
        </w:rPr>
      </w:pPr>
      <w:r>
        <w:rPr>
          <w:color w:val="000000"/>
        </w:rPr>
        <w:t xml:space="preserve">4. Договор считается заключенным в момент получения Исполнителем акцепта от физического лица. Акцепт оферты совершается физическим лицом путем принятия условий настоящей оферты и совершения действий, направленных на оплату предоставляемых услуг и направления заявки на получение консультационных услуг. </w:t>
      </w:r>
    </w:p>
    <w:p w14:paraId="0000000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5" w:right="195" w:hanging="249"/>
        <w:jc w:val="both"/>
        <w:rPr>
          <w:color w:val="000000"/>
        </w:rPr>
      </w:pPr>
      <w:r>
        <w:rPr>
          <w:color w:val="000000"/>
        </w:rPr>
        <w:t>5. Физическое лицо при акцептировании настоящей оферты обязано ознакомиться с условиями настоящей оферты, предоставляемой Консультантом в соответствии с законодательством Республики Казахстан.</w:t>
      </w:r>
    </w:p>
    <w:p w14:paraId="0000001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4"/>
        <w:jc w:val="right"/>
        <w:rPr>
          <w:b/>
          <w:color w:val="000000"/>
        </w:rPr>
      </w:pPr>
      <w:r>
        <w:rPr>
          <w:b/>
          <w:color w:val="000000"/>
        </w:rPr>
        <w:t xml:space="preserve">2. ПРЕДМЕТ ДОГОВОРА </w:t>
      </w:r>
    </w:p>
    <w:p w14:paraId="00000011" w14:textId="2126F63E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82" w:lineRule="auto"/>
        <w:ind w:left="252" w:right="190" w:firstLine="261"/>
        <w:jc w:val="both"/>
        <w:rPr>
          <w:color w:val="000000"/>
        </w:rPr>
      </w:pPr>
      <w:r>
        <w:rPr>
          <w:color w:val="000000"/>
        </w:rPr>
        <w:t xml:space="preserve">2.1. Исполнитель обязуются оказать Заказчику информационно-консультационную услугу в формате организации проведения онлайн-консультаций и предоставления доступа к онлайн </w:t>
      </w:r>
      <w:r w:rsidR="00196076">
        <w:rPr>
          <w:color w:val="000000"/>
          <w:lang w:val="kk-KZ"/>
        </w:rPr>
        <w:t>урокам в телеграм канале</w:t>
      </w:r>
      <w:r>
        <w:rPr>
          <w:color w:val="000000"/>
        </w:rPr>
        <w:t xml:space="preserve">. Также, посредством онлайн платформ Bizon365.ru, ZOOM. </w:t>
      </w:r>
    </w:p>
    <w:p w14:paraId="0000001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6" w:right="201" w:firstLine="246"/>
        <w:rPr>
          <w:color w:val="000000"/>
        </w:rPr>
      </w:pPr>
      <w:r>
        <w:rPr>
          <w:color w:val="000000"/>
        </w:rPr>
        <w:lastRenderedPageBreak/>
        <w:t xml:space="preserve">2.2. Все подробности связанные с предметом договора указаны в Приложении No1 к настоящему Договору, которое является неотъемлемой частью договора. </w:t>
      </w:r>
    </w:p>
    <w:p w14:paraId="0000001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47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3.Права и обязанности сторон. </w:t>
      </w:r>
    </w:p>
    <w:p w14:paraId="0000001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82" w:lineRule="auto"/>
        <w:ind w:left="256" w:right="189" w:firstLine="260"/>
        <w:jc w:val="both"/>
        <w:rPr>
          <w:color w:val="000000"/>
        </w:rPr>
      </w:pPr>
      <w:r>
        <w:rPr>
          <w:color w:val="000000"/>
        </w:rPr>
        <w:t xml:space="preserve">3.1. Исполнитель имеет право в любой момент изменять дату и время проведения Информационных услуг, известив об этом Заказчика за один рабочий день путем направления письменного уведомления на электронный адрес Заказчика или общего чата </w:t>
      </w: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 xml:space="preserve"> с указанием причин невозможности оказания Услуг, а также при помощи телефонной связи путем передачи вышеуказанной информации в устной форме. </w:t>
      </w:r>
    </w:p>
    <w:p w14:paraId="0000001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6" w:right="61" w:firstLine="249"/>
        <w:jc w:val="both"/>
        <w:rPr>
          <w:color w:val="000000"/>
        </w:rPr>
      </w:pPr>
      <w:r>
        <w:rPr>
          <w:color w:val="000000"/>
        </w:rPr>
        <w:t xml:space="preserve">3.2. Исполнитель обязан предоставить Заказчику персональный доступ к мультимедийным курсам, расположенным на обучающем портале для получения информационных услуг Заказчиком, довести до сведения Заказчика сведения о планируемой программе. </w:t>
      </w:r>
    </w:p>
    <w:p w14:paraId="0000001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9" w:right="204" w:firstLine="256"/>
        <w:rPr>
          <w:color w:val="000000"/>
        </w:rPr>
      </w:pPr>
      <w:r>
        <w:rPr>
          <w:color w:val="000000"/>
        </w:rPr>
        <w:t xml:space="preserve">3.3. Сохранять конфиденциальную информацию, полученную от Заказчика, при оказании информационно-консультационных услуг по настоящему договору; </w:t>
      </w:r>
    </w:p>
    <w:p w14:paraId="0000001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29" w:lineRule="auto"/>
        <w:ind w:left="272" w:right="22" w:hanging="11"/>
        <w:rPr>
          <w:color w:val="000000"/>
        </w:rPr>
      </w:pPr>
      <w:r>
        <w:rPr>
          <w:color w:val="000000"/>
        </w:rPr>
        <w:t xml:space="preserve">3.4. Соблюдать требования законодательства, касающиеся обработки, передачи и защиты персональных данных Заказчика. </w:t>
      </w:r>
    </w:p>
    <w:p w14:paraId="0000001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 w:line="282" w:lineRule="auto"/>
        <w:ind w:left="261" w:right="201" w:hanging="5"/>
        <w:jc w:val="both"/>
        <w:rPr>
          <w:color w:val="000000"/>
        </w:rPr>
      </w:pPr>
      <w:r>
        <w:rPr>
          <w:color w:val="000000"/>
        </w:rPr>
        <w:t xml:space="preserve">3.5 Заказчик обязан после выбора Тарифа и принятия условий настоящего договора публичной оферты произвести оплату в полном объеме согласно условиям настоящего договора. </w:t>
      </w:r>
    </w:p>
    <w:p w14:paraId="0000001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2" w:lineRule="auto"/>
        <w:ind w:left="261" w:right="204" w:hanging="5"/>
        <w:jc w:val="both"/>
        <w:rPr>
          <w:color w:val="000000"/>
        </w:rPr>
      </w:pPr>
      <w:r>
        <w:rPr>
          <w:color w:val="000000"/>
        </w:rPr>
        <w:t xml:space="preserve">3.6. Заказчик обязан выполнять все задания, рекомендации и присутствовать на прямых эфирах и требования Исполнителя в рамках оказания услуг по настоящему договору; </w:t>
      </w:r>
    </w:p>
    <w:p w14:paraId="0000001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29" w:lineRule="auto"/>
        <w:ind w:left="281" w:right="12" w:hanging="20"/>
        <w:rPr>
          <w:color w:val="000000"/>
        </w:rPr>
      </w:pPr>
      <w:r>
        <w:rPr>
          <w:color w:val="000000"/>
        </w:rPr>
        <w:t xml:space="preserve">3.7. Заказчик обязан обеспечить устойчивую </w:t>
      </w:r>
      <w:proofErr w:type="gramStart"/>
      <w:r>
        <w:rPr>
          <w:color w:val="000000"/>
        </w:rPr>
        <w:t>интернет связь</w:t>
      </w:r>
      <w:proofErr w:type="gramEnd"/>
      <w:r>
        <w:rPr>
          <w:color w:val="000000"/>
        </w:rPr>
        <w:t xml:space="preserve"> в период получения и исполнения услуг Исполнителем </w:t>
      </w:r>
    </w:p>
    <w:p w14:paraId="0000001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82" w:lineRule="auto"/>
        <w:ind w:left="260" w:right="195"/>
        <w:jc w:val="both"/>
        <w:rPr>
          <w:color w:val="000000"/>
        </w:rPr>
      </w:pPr>
      <w:r>
        <w:rPr>
          <w:color w:val="000000"/>
        </w:rPr>
        <w:t>3.8 Заказчик обязан предоставить Исполнителю актуальную информацию для направления Заказчику информационных материалов, а также для оперативной связи с Заказчиком в рамках оказания услуг по настоящему договору;</w:t>
      </w:r>
    </w:p>
    <w:p w14:paraId="0000001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66" w:right="199" w:hanging="5"/>
        <w:jc w:val="both"/>
        <w:rPr>
          <w:color w:val="000000"/>
        </w:rPr>
      </w:pPr>
      <w:r>
        <w:rPr>
          <w:color w:val="000000"/>
        </w:rPr>
        <w:t>3.9. Заказчик имеет право в течение до 24 (двадцати четырех) месяцев (</w:t>
      </w:r>
      <w:proofErr w:type="spellStart"/>
      <w:r>
        <w:rPr>
          <w:color w:val="000000"/>
        </w:rPr>
        <w:t>см.Приложение</w:t>
      </w:r>
      <w:proofErr w:type="spellEnd"/>
      <w:r>
        <w:rPr>
          <w:color w:val="000000"/>
        </w:rPr>
        <w:t xml:space="preserve"> 1) со дня заключения настоящего договора пользоваться услугами, предоставленные в рамках настоящего договора. </w:t>
      </w:r>
    </w:p>
    <w:p w14:paraId="0000001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ОБЩИЕ УСЛОВИЯ ОКАЗАНИЯ УСЛУГ </w:t>
      </w:r>
    </w:p>
    <w:p w14:paraId="0000001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82" w:lineRule="auto"/>
        <w:ind w:left="252" w:right="189" w:firstLine="257"/>
        <w:jc w:val="both"/>
        <w:rPr>
          <w:color w:val="000000"/>
        </w:rPr>
      </w:pPr>
      <w:r>
        <w:rPr>
          <w:color w:val="000000"/>
        </w:rPr>
        <w:t xml:space="preserve">4.1. Информационно-консультационные услуги не являются образовательной деятельностью, не подлежат лицензированию, не сопровождаются проведением итоговой аттестации, присвоения какой-либо квалификации и выдачей документа об образовании. </w:t>
      </w:r>
    </w:p>
    <w:p w14:paraId="0000001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2" w:right="189" w:firstLine="257"/>
        <w:jc w:val="both"/>
        <w:rPr>
          <w:color w:val="000000"/>
        </w:rPr>
      </w:pPr>
      <w:r>
        <w:rPr>
          <w:color w:val="000000"/>
        </w:rPr>
        <w:lastRenderedPageBreak/>
        <w:t xml:space="preserve">4.2. Услуги считаются оказанными и исполненными надлежащим образом и в полном объеме, если были предоставлены в установленный срок, путем предоставления доступа к мультимедийным на онлайн платформе. </w:t>
      </w:r>
    </w:p>
    <w:p w14:paraId="0000002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9" w:right="191" w:firstLine="240"/>
        <w:rPr>
          <w:color w:val="000000"/>
        </w:rPr>
      </w:pPr>
      <w:r>
        <w:rPr>
          <w:color w:val="000000"/>
        </w:rPr>
        <w:t xml:space="preserve">4.3. Информационные услуги предоставляются как Исполнителем лично, так и Представителями Исполнителя. </w:t>
      </w:r>
    </w:p>
    <w:p w14:paraId="0000002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2" w:lineRule="auto"/>
        <w:ind w:left="265" w:right="191" w:firstLine="244"/>
        <w:jc w:val="both"/>
        <w:rPr>
          <w:color w:val="000000"/>
        </w:rPr>
      </w:pPr>
      <w:r>
        <w:rPr>
          <w:color w:val="000000"/>
        </w:rPr>
        <w:t xml:space="preserve">4.4. Заказчик не вправе воспроизводить (т.е. дублировать, тиражировать или размножать иным образом), а также распространять любым способом путем реализации размноженных материальных носителей среди конечных пользователей (потребителей, осуществляющих функциональное использование), в том числе распространять внутри компьютерной сети или осуществлять электронную рассылку полученной от Исполнителя методической литературы, иной информации, выраженной в материальной форме (как в целом, так и частично), если на это письменного разрешения со стороны Исполнителя. </w:t>
      </w:r>
    </w:p>
    <w:p w14:paraId="0000002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6" w:right="205" w:firstLine="243"/>
        <w:rPr>
          <w:color w:val="000000"/>
        </w:rPr>
      </w:pPr>
      <w:r>
        <w:rPr>
          <w:color w:val="000000"/>
        </w:rPr>
        <w:t xml:space="preserve">4.5. По истечении оказания услуги настоящего договора, услуга считается исполненной в полном объеме, а договор считается прекращенным. </w:t>
      </w:r>
    </w:p>
    <w:p w14:paraId="0000002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5" w:line="240" w:lineRule="auto"/>
        <w:ind w:right="1198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Стоимость услуг, сроки и порядок оплаты </w:t>
      </w:r>
    </w:p>
    <w:p w14:paraId="0000002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82" w:lineRule="auto"/>
        <w:ind w:left="274" w:right="16" w:hanging="13"/>
        <w:jc w:val="both"/>
        <w:rPr>
          <w:color w:val="000000"/>
        </w:rPr>
      </w:pPr>
      <w:r>
        <w:rPr>
          <w:color w:val="000000"/>
        </w:rPr>
        <w:t>5.</w:t>
      </w:r>
      <w:proofErr w:type="gramStart"/>
      <w:r>
        <w:rPr>
          <w:color w:val="000000"/>
        </w:rPr>
        <w:t>1.Оплата</w:t>
      </w:r>
      <w:proofErr w:type="gramEnd"/>
      <w:r>
        <w:rPr>
          <w:color w:val="000000"/>
        </w:rPr>
        <w:t xml:space="preserve"> Услуг по Договору осуществляется в порядке 100 (сто)-процентной предоплаты до момента начала оказания услуг, указанного на Сайте. Иной порядок оплаты возможен в соответствии с условиями проведения акций (специальное предложение, информация о котором может быть размещена на Сайте), а также в случаях после дополнительного согласования с исполнителем. </w:t>
      </w:r>
    </w:p>
    <w:p w14:paraId="0000002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75" w:hanging="14"/>
        <w:rPr>
          <w:color w:val="000000"/>
        </w:rPr>
      </w:pPr>
      <w:r>
        <w:rPr>
          <w:color w:val="000000"/>
        </w:rPr>
        <w:t xml:space="preserve">5.1 Способ оплаты по Договору - перечисление Заказчиком денежных средств с помощью следующих способах оплаты: </w:t>
      </w:r>
    </w:p>
    <w:p w14:paraId="0000002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263"/>
        <w:rPr>
          <w:color w:val="000000"/>
        </w:rPr>
      </w:pPr>
      <w:r>
        <w:rPr>
          <w:color w:val="000000"/>
        </w:rPr>
        <w:t xml:space="preserve">• предоплаты </w:t>
      </w:r>
    </w:p>
    <w:p w14:paraId="0000002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3"/>
        <w:rPr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Kaspi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bank</w:t>
      </w:r>
      <w:proofErr w:type="spellEnd"/>
    </w:p>
    <w:p w14:paraId="0000002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"/>
        <w:rPr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Kaspi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</w:t>
      </w:r>
    </w:p>
    <w:p w14:paraId="0000002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3"/>
        <w:rPr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Kaspi</w:t>
      </w:r>
      <w:proofErr w:type="spellEnd"/>
      <w:r>
        <w:rPr>
          <w:color w:val="000000"/>
        </w:rPr>
        <w:t xml:space="preserve"> рассрочки 3,6,9,12,24 месяца </w:t>
      </w:r>
    </w:p>
    <w:p w14:paraId="0000002B" w14:textId="3A0AD08B" w:rsidR="003D512B" w:rsidRDefault="002269CE" w:rsidP="00242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3"/>
        <w:rPr>
          <w:color w:val="000000"/>
        </w:rPr>
      </w:pPr>
      <w:r>
        <w:rPr>
          <w:color w:val="000000"/>
        </w:rPr>
        <w:t xml:space="preserve"> </w:t>
      </w:r>
    </w:p>
    <w:p w14:paraId="0000002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82" w:lineRule="auto"/>
        <w:ind w:left="254" w:right="196" w:firstLine="261"/>
        <w:rPr>
          <w:color w:val="000000"/>
        </w:rPr>
      </w:pPr>
      <w:r>
        <w:rPr>
          <w:color w:val="000000"/>
        </w:rPr>
        <w:t xml:space="preserve">5.2 Заказчик получает посредством электронной почты либо мессенджеров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 xml:space="preserve"> и пр. реквизиты для оплаты предоставляемых услуг. </w:t>
      </w:r>
    </w:p>
    <w:p w14:paraId="0000002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4" w:right="188" w:firstLine="261"/>
        <w:jc w:val="both"/>
        <w:rPr>
          <w:color w:val="000000"/>
        </w:rPr>
      </w:pPr>
      <w:r>
        <w:rPr>
          <w:color w:val="000000"/>
        </w:rPr>
        <w:t xml:space="preserve">5.3. После оплаты предоставляемых услуг Заказчик направляет копию квитанции либо иного подтверждающего оплату документа в адрес Исполнителя согласованным способом (посредством электронной почты, либо мессенджеров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 xml:space="preserve"> и пр.) </w:t>
      </w:r>
    </w:p>
    <w:p w14:paraId="0000002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5" w:right="200" w:firstLine="260"/>
        <w:jc w:val="both"/>
        <w:rPr>
          <w:color w:val="000000"/>
        </w:rPr>
      </w:pPr>
      <w:r>
        <w:rPr>
          <w:color w:val="000000"/>
        </w:rPr>
        <w:lastRenderedPageBreak/>
        <w:t xml:space="preserve">5.4. Стоимость и сроки оказания информационно-консультационных услуг по настоящему договору указаны в приложении No1 к настоящему договору, который является неотъемлемой частью договора. </w:t>
      </w:r>
    </w:p>
    <w:p w14:paraId="0000002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8" w:line="240" w:lineRule="auto"/>
        <w:ind w:right="33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Особые условия </w:t>
      </w:r>
    </w:p>
    <w:p w14:paraId="0000003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82" w:lineRule="auto"/>
        <w:ind w:left="266" w:right="200" w:firstLine="248"/>
        <w:rPr>
          <w:color w:val="000000"/>
        </w:rPr>
      </w:pPr>
      <w:r>
        <w:rPr>
          <w:color w:val="000000"/>
        </w:rPr>
        <w:t xml:space="preserve">6.1. Исполнитель оставляет за собой право закрыть доступ Заказчика к ресурсу для получения информационных услуг после завершения срока оказания услуг. </w:t>
      </w:r>
    </w:p>
    <w:p w14:paraId="0000003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82" w:lineRule="auto"/>
        <w:ind w:left="254" w:right="194" w:firstLine="260"/>
        <w:jc w:val="both"/>
        <w:rPr>
          <w:color w:val="000000"/>
        </w:rPr>
      </w:pPr>
      <w:r>
        <w:rPr>
          <w:color w:val="000000"/>
        </w:rPr>
        <w:t xml:space="preserve">6.2. Заказчику ЗАПРЕЩАЕТСЯ передавать реквизиты доступа к ресурсу для получения информационных услуг третьим лицам, а также совместное с третьими лицами получение услуг без специального на то разрешения Исполнителя. </w:t>
      </w:r>
    </w:p>
    <w:p w14:paraId="0000003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82" w:lineRule="auto"/>
        <w:ind w:left="259" w:right="193" w:firstLine="256"/>
        <w:jc w:val="both"/>
        <w:rPr>
          <w:color w:val="000000"/>
        </w:rPr>
      </w:pPr>
      <w:r>
        <w:rPr>
          <w:color w:val="000000"/>
        </w:rPr>
        <w:t xml:space="preserve">6.3. Заказчику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и материалы, полученные в рамках настоящего договора, создавать на ее основе информационные продукты, а также использовать эту информацию каким-либо иным образом, кроме как для личного пользования. </w:t>
      </w:r>
    </w:p>
    <w:p w14:paraId="0000003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82" w:lineRule="auto"/>
        <w:ind w:left="255" w:right="196" w:firstLine="259"/>
        <w:rPr>
          <w:color w:val="000000"/>
        </w:rPr>
      </w:pPr>
      <w:r>
        <w:rPr>
          <w:color w:val="000000"/>
        </w:rPr>
        <w:t xml:space="preserve">6.4. Заказчику ЗАПРЕЩАЕТСЯ осуществлять аудио и видео запись оказываемых услуг без письменного разрешения Исполнителя. </w:t>
      </w:r>
    </w:p>
    <w:p w14:paraId="0000003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82" w:lineRule="auto"/>
        <w:ind w:left="256" w:right="195" w:firstLine="259"/>
        <w:jc w:val="both"/>
        <w:rPr>
          <w:color w:val="000000"/>
        </w:rPr>
      </w:pPr>
      <w:r>
        <w:rPr>
          <w:color w:val="000000"/>
        </w:rPr>
        <w:t>6.5. Заказчик обязан самостоятельно обеспечить бесперебойную работу Интернет-канала, оборудования и программного обеспечения со своей стороны в течение всего времени оказания услуг.</w:t>
      </w:r>
    </w:p>
    <w:p w14:paraId="0000003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59" w:right="205" w:firstLine="256"/>
        <w:jc w:val="both"/>
        <w:rPr>
          <w:color w:val="000000"/>
        </w:rPr>
      </w:pPr>
      <w:r>
        <w:rPr>
          <w:color w:val="000000"/>
        </w:rPr>
        <w:t xml:space="preserve">6.6.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 </w:t>
      </w:r>
    </w:p>
    <w:p w14:paraId="0000003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82" w:lineRule="auto"/>
        <w:ind w:left="252" w:right="201" w:firstLine="263"/>
        <w:jc w:val="both"/>
        <w:rPr>
          <w:color w:val="000000"/>
        </w:rPr>
      </w:pPr>
      <w:r>
        <w:rPr>
          <w:color w:val="000000"/>
        </w:rPr>
        <w:t xml:space="preserve">6.7. Совокупная ответственность Исполнителя по настоящему договору, по любому иску или претензии в отношении настоящего договора или его исполнения, ограничивается суммой платежа, уплаченного Исполнителю Заказчиком по настоящему договору. </w:t>
      </w:r>
    </w:p>
    <w:p w14:paraId="0000003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0" w:right="201" w:firstLine="254"/>
        <w:jc w:val="both"/>
        <w:rPr>
          <w:color w:val="000000"/>
        </w:rPr>
      </w:pPr>
      <w:r>
        <w:rPr>
          <w:color w:val="000000"/>
        </w:rPr>
        <w:t xml:space="preserve">6.8. В случае если Заказчик не оплатил предоставляемые услуги в течении 24 часов с момента получения реквизитов Исполнителя, но не менее чем за 1 час до времени предоставления услуги, то договор считается прекращенным. </w:t>
      </w:r>
    </w:p>
    <w:p w14:paraId="0000003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2" w:right="189" w:firstLine="263"/>
        <w:jc w:val="both"/>
        <w:rPr>
          <w:color w:val="000000"/>
        </w:rPr>
      </w:pPr>
      <w:r>
        <w:rPr>
          <w:color w:val="000000"/>
        </w:rPr>
        <w:lastRenderedPageBreak/>
        <w:t xml:space="preserve">6.9. Сроки оказания услуг по настоящему договору определяются в соответствии с приложением No1. Начало срока оказания услуг - день предоставления Исполнителем доступа к мультимедийным курсам, Прекращение срока оказания услуг – по истечение 24(двадцати четырех) месяцев срока с момента предоставления доступа к мультимедийным курсам, доступ к платформе закрывается. </w:t>
      </w:r>
    </w:p>
    <w:p w14:paraId="0000003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6" w:line="240" w:lineRule="auto"/>
        <w:ind w:left="51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Условия и порядок возврата денежных средств </w:t>
      </w:r>
    </w:p>
    <w:p w14:paraId="0000003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7" w:line="282" w:lineRule="auto"/>
        <w:ind w:left="259" w:right="192" w:firstLine="3"/>
        <w:jc w:val="both"/>
        <w:rPr>
          <w:color w:val="000000"/>
        </w:rPr>
      </w:pPr>
      <w:r>
        <w:rPr>
          <w:color w:val="000000"/>
        </w:rPr>
        <w:t xml:space="preserve">7.1 Полный возврат денежных средств Заказчику </w:t>
      </w:r>
      <w:r>
        <w:rPr>
          <w:b/>
          <w:color w:val="000000"/>
        </w:rPr>
        <w:t xml:space="preserve">за вычетом фактических затрат Исполнителя </w:t>
      </w:r>
      <w:r>
        <w:rPr>
          <w:color w:val="000000"/>
        </w:rPr>
        <w:t xml:space="preserve">(комиссии банковских, кредитных организаций и соответствующих платежных систем за получение денежных средств от Заказчика и за осуществление возврата денежных средств Заказчику, и фактических расходов Исполнителя на предоставления услуги Заказчику) осуществляется Исполнителем при условии подачи Заказчиком письменного заявления о расторжении договора и возврате денежных средств (далее – заявление на возврат) в течение 3x календарных дней с момента оплаты за курс по правилам приложения №2 настоящего договора. </w:t>
      </w:r>
    </w:p>
    <w:p w14:paraId="0000003B" w14:textId="079061A8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88" w:lineRule="auto"/>
        <w:ind w:left="266" w:right="193" w:hanging="4"/>
        <w:jc w:val="both"/>
        <w:rPr>
          <w:b/>
          <w:color w:val="000000"/>
        </w:rPr>
      </w:pPr>
      <w:r>
        <w:rPr>
          <w:color w:val="000000"/>
        </w:rPr>
        <w:t xml:space="preserve">7.2 Заказчик имеет право на возврат оплаченных денежных размере 50% за 15 дней до начала оказания услуг Исполнителем. После получения Заказчиком онлайн доступа к мультимедийным курсам (доступ к </w:t>
      </w:r>
      <w:r w:rsidR="001E06DD">
        <w:rPr>
          <w:color w:val="000000"/>
        </w:rPr>
        <w:t>урокам</w:t>
      </w:r>
      <w:r>
        <w:rPr>
          <w:color w:val="000000"/>
        </w:rPr>
        <w:t xml:space="preserve">), </w:t>
      </w:r>
      <w:r>
        <w:rPr>
          <w:b/>
          <w:color w:val="000000"/>
        </w:rPr>
        <w:t xml:space="preserve">возврат денежных средств не осуществляется </w:t>
      </w:r>
    </w:p>
    <w:p w14:paraId="0000003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89" w:lineRule="auto"/>
        <w:ind w:left="269" w:right="204" w:firstLine="247"/>
        <w:rPr>
          <w:color w:val="000000"/>
        </w:rPr>
      </w:pPr>
      <w:r>
        <w:rPr>
          <w:color w:val="000000"/>
        </w:rPr>
        <w:t xml:space="preserve">7.3. Заказчик не имеет право на возврат денежных средств, оплаченных Исполнителю в качестве </w:t>
      </w:r>
      <w:r>
        <w:rPr>
          <w:b/>
          <w:color w:val="000000"/>
        </w:rPr>
        <w:t xml:space="preserve">предоплаты </w:t>
      </w:r>
      <w:r>
        <w:rPr>
          <w:color w:val="000000"/>
        </w:rPr>
        <w:t>за оказание услуг по настоящему договору</w:t>
      </w:r>
    </w:p>
    <w:p w14:paraId="0000003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52" w:right="197" w:firstLine="265"/>
        <w:rPr>
          <w:color w:val="000000"/>
        </w:rPr>
      </w:pPr>
      <w:r>
        <w:rPr>
          <w:color w:val="000000"/>
        </w:rPr>
        <w:t xml:space="preserve">7.4 Исполнитель оставляет за собой право одностороннего изменения условий договора по условиям возврата денежных средств. </w:t>
      </w:r>
    </w:p>
    <w:p w14:paraId="0000003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7" w:line="229" w:lineRule="auto"/>
        <w:ind w:left="275" w:right="11" w:hanging="13"/>
        <w:jc w:val="both"/>
        <w:rPr>
          <w:color w:val="000000"/>
        </w:rPr>
      </w:pPr>
      <w:r>
        <w:rPr>
          <w:color w:val="000000"/>
        </w:rPr>
        <w:t xml:space="preserve">7.5. Заказчик может обратиться к Исполнителю с письменным заявлением о переносе сроков оказания оплаченных услуг по настоящему договору, с приложением подтверждающих документов о невозможности получения услуг не позднее 5(пяти) дней с даты начала оказания услуги Заказчиком. В случае переноса оказания услуг в соответствии с графиком на текущий месяц возврат денег не производится. </w:t>
      </w:r>
    </w:p>
    <w:p w14:paraId="0000003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5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Споры и разногласия сторон. </w:t>
      </w:r>
    </w:p>
    <w:p w14:paraId="0000004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97" w:right="41" w:hanging="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8.1. Все споры и разногласия, вытекающие из обязательств по данному договору, разрешаются путем проведения переговоров. </w:t>
      </w:r>
    </w:p>
    <w:p w14:paraId="00000041" w14:textId="6888E3B2" w:rsidR="003D512B" w:rsidRPr="00F85C18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76" w:right="3"/>
        <w:rPr>
          <w:color w:val="000000"/>
        </w:rPr>
      </w:pPr>
      <w:r>
        <w:rPr>
          <w:color w:val="000000"/>
          <w:sz w:val="24"/>
          <w:szCs w:val="24"/>
        </w:rPr>
        <w:lastRenderedPageBreak/>
        <w:t xml:space="preserve">8.2. В случае </w:t>
      </w:r>
      <w:proofErr w:type="gramStart"/>
      <w:r>
        <w:rPr>
          <w:color w:val="000000"/>
          <w:sz w:val="24"/>
          <w:szCs w:val="24"/>
        </w:rPr>
        <w:t>не достижения</w:t>
      </w:r>
      <w:proofErr w:type="gramEnd"/>
      <w:r>
        <w:rPr>
          <w:color w:val="000000"/>
          <w:sz w:val="24"/>
          <w:szCs w:val="24"/>
        </w:rPr>
        <w:t xml:space="preserve">, согласия в результате проведения переговоров, споры разрешаются путем проведения медиации или в судебном порядке в соответствии с требованиями законодательства Республики Казахстан. 8.3. </w:t>
      </w:r>
      <w:r>
        <w:rPr>
          <w:color w:val="000000"/>
        </w:rPr>
        <w:t xml:space="preserve">Исполнитель оставляет за собой право вносить изменения в одностороннем порядке в настоящий договор публичной оферты, о чем информирует Заказчика путем уведомления. Все изменения к договору Исполнитель будет </w:t>
      </w:r>
      <w:r w:rsidR="00597861">
        <w:rPr>
          <w:color w:val="000000"/>
        </w:rPr>
        <w:t xml:space="preserve">опубликовывать на </w:t>
      </w:r>
      <w:r w:rsidR="0013601D">
        <w:rPr>
          <w:color w:val="000000"/>
        </w:rPr>
        <w:t xml:space="preserve">странице своего аккаунта в </w:t>
      </w:r>
      <w:r w:rsidR="0013601D">
        <w:rPr>
          <w:color w:val="000000"/>
          <w:lang w:val="en-GB"/>
        </w:rPr>
        <w:t>Instagram</w:t>
      </w:r>
      <w:r w:rsidR="0013601D" w:rsidRPr="00F85C18">
        <w:rPr>
          <w:color w:val="000000"/>
        </w:rPr>
        <w:t xml:space="preserve"> </w:t>
      </w:r>
    </w:p>
    <w:p w14:paraId="0000004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241"/>
        <w:rPr>
          <w:color w:val="000000"/>
        </w:rPr>
      </w:pPr>
      <w:r>
        <w:rPr>
          <w:color w:val="000000"/>
        </w:rPr>
        <w:t xml:space="preserve">9. Реквизиты Исполнителя </w:t>
      </w:r>
    </w:p>
    <w:p w14:paraId="729F2ABD" w14:textId="217FEAAE" w:rsidR="00665E02" w:rsidRPr="00F85C18" w:rsidRDefault="008E0259" w:rsidP="00665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23"/>
        <w:rPr>
          <w:b/>
          <w:color w:val="4B4B4B"/>
        </w:rPr>
      </w:pPr>
      <w:r>
        <w:rPr>
          <w:b/>
          <w:color w:val="4B4B4B"/>
          <w:lang w:val="kk-KZ"/>
        </w:rPr>
        <w:t>Индивидуальный предпр</w:t>
      </w:r>
      <w:r w:rsidR="00DD06C2">
        <w:rPr>
          <w:b/>
          <w:color w:val="4B4B4B"/>
          <w:lang w:val="kk-KZ"/>
        </w:rPr>
        <w:t xml:space="preserve">иниматель </w:t>
      </w:r>
      <w:r w:rsidR="00665E02">
        <w:rPr>
          <w:b/>
          <w:color w:val="4B4B4B"/>
          <w:lang w:val="kk-KZ"/>
        </w:rPr>
        <w:t>“</w:t>
      </w:r>
      <w:r w:rsidR="00665E02">
        <w:rPr>
          <w:b/>
          <w:color w:val="4B4B4B"/>
          <w:lang w:val="en-GB"/>
        </w:rPr>
        <w:t>SALTA</w:t>
      </w:r>
      <w:r w:rsidR="00665E02" w:rsidRPr="00F85C18">
        <w:rPr>
          <w:b/>
          <w:color w:val="4B4B4B"/>
        </w:rPr>
        <w:t xml:space="preserve"> </w:t>
      </w:r>
      <w:r w:rsidR="00665E02">
        <w:rPr>
          <w:b/>
          <w:color w:val="4B4B4B"/>
          <w:lang w:val="en-GB"/>
        </w:rPr>
        <w:t>SAPAR</w:t>
      </w:r>
      <w:r w:rsidR="00E56627" w:rsidRPr="00F85C18">
        <w:rPr>
          <w:b/>
          <w:color w:val="4B4B4B"/>
        </w:rPr>
        <w:t>”</w:t>
      </w:r>
    </w:p>
    <w:p w14:paraId="00000044" w14:textId="04A55BD7" w:rsidR="003D512B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5" w:line="240" w:lineRule="auto"/>
        <w:ind w:left="14"/>
        <w:rPr>
          <w:color w:val="000000"/>
        </w:rPr>
      </w:pPr>
      <w:r>
        <w:rPr>
          <w:color w:val="000000"/>
          <w:lang w:val="kk-KZ"/>
        </w:rPr>
        <w:t xml:space="preserve">     </w:t>
      </w:r>
      <w:r>
        <w:rPr>
          <w:color w:val="000000"/>
        </w:rPr>
        <w:t xml:space="preserve">ИИН/БИН: </w:t>
      </w:r>
      <w:r w:rsidR="00E56627">
        <w:rPr>
          <w:color w:val="000000"/>
        </w:rPr>
        <w:t>950505</w:t>
      </w:r>
      <w:r w:rsidR="00653A63">
        <w:rPr>
          <w:color w:val="000000"/>
        </w:rPr>
        <w:t>401881</w:t>
      </w:r>
      <w:r>
        <w:rPr>
          <w:color w:val="000000"/>
        </w:rPr>
        <w:t xml:space="preserve"> </w:t>
      </w:r>
    </w:p>
    <w:p w14:paraId="00000046" w14:textId="16FCE106" w:rsidR="003D512B" w:rsidRPr="00B759AA" w:rsidRDefault="002269CE" w:rsidP="00B759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4"/>
        <w:rPr>
          <w:color w:val="000000"/>
        </w:rPr>
      </w:pPr>
      <w:r>
        <w:rPr>
          <w:color w:val="000000"/>
        </w:rPr>
        <w:t xml:space="preserve">Юр. Адрес: г. </w:t>
      </w:r>
      <w:r w:rsidR="005E0EBE">
        <w:rPr>
          <w:color w:val="000000"/>
        </w:rPr>
        <w:t>Шымкент</w:t>
      </w:r>
      <w:r w:rsidR="00B70F1D">
        <w:rPr>
          <w:color w:val="000000"/>
          <w:lang w:val="kk-KZ"/>
        </w:rPr>
        <w:t xml:space="preserve">, ул. Жандосова </w:t>
      </w:r>
      <w:r w:rsidR="00B759AA">
        <w:rPr>
          <w:color w:val="000000"/>
        </w:rPr>
        <w:t>84</w:t>
      </w:r>
      <w:r>
        <w:rPr>
          <w:color w:val="000000"/>
        </w:rPr>
        <w:t xml:space="preserve"> </w:t>
      </w:r>
    </w:p>
    <w:p w14:paraId="00000047" w14:textId="06226A20" w:rsidR="003D512B" w:rsidRPr="00331B66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</w:rPr>
      </w:pPr>
      <w:r>
        <w:rPr>
          <w:color w:val="000000"/>
        </w:rPr>
        <w:t xml:space="preserve">Банк </w:t>
      </w:r>
      <w:proofErr w:type="gramStart"/>
      <w:r>
        <w:rPr>
          <w:color w:val="000000"/>
        </w:rPr>
        <w:t xml:space="preserve">АО  </w:t>
      </w:r>
      <w:r w:rsidR="00331B66">
        <w:rPr>
          <w:color w:val="000000"/>
        </w:rPr>
        <w:t>«</w:t>
      </w:r>
      <w:proofErr w:type="gramEnd"/>
      <w:r w:rsidR="00331B66">
        <w:rPr>
          <w:color w:val="000000"/>
          <w:lang w:val="en-GB"/>
        </w:rPr>
        <w:t>Kaspi</w:t>
      </w:r>
      <w:r w:rsidR="00331B66" w:rsidRPr="00F85C18">
        <w:rPr>
          <w:color w:val="000000"/>
        </w:rPr>
        <w:t xml:space="preserve"> </w:t>
      </w:r>
      <w:r w:rsidR="00331B66">
        <w:rPr>
          <w:color w:val="000000"/>
          <w:lang w:val="en-GB"/>
        </w:rPr>
        <w:t>Bank</w:t>
      </w:r>
      <w:r w:rsidR="00331B66">
        <w:rPr>
          <w:color w:val="000000"/>
        </w:rPr>
        <w:t>»</w:t>
      </w:r>
    </w:p>
    <w:p w14:paraId="00000048" w14:textId="273D8E65" w:rsidR="003D512B" w:rsidRPr="00F85C18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</w:rPr>
      </w:pPr>
      <w:proofErr w:type="spellStart"/>
      <w:r>
        <w:rPr>
          <w:color w:val="000000"/>
        </w:rPr>
        <w:t>Бик</w:t>
      </w:r>
      <w:proofErr w:type="spellEnd"/>
      <w:r>
        <w:rPr>
          <w:color w:val="000000"/>
        </w:rPr>
        <w:t xml:space="preserve"> </w:t>
      </w:r>
      <w:r w:rsidR="00C70210">
        <w:rPr>
          <w:color w:val="000000"/>
          <w:lang w:val="en-GB"/>
        </w:rPr>
        <w:t>CASPKZKA</w:t>
      </w:r>
    </w:p>
    <w:p w14:paraId="4B6BC4C8" w14:textId="6CD7A1AD" w:rsidR="00C70210" w:rsidRPr="00F85C18" w:rsidRDefault="00C702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</w:rPr>
      </w:pPr>
      <w:r>
        <w:rPr>
          <w:color w:val="000000"/>
        </w:rPr>
        <w:t xml:space="preserve">Номер счёта: </w:t>
      </w:r>
      <w:r w:rsidR="00D37DD5">
        <w:rPr>
          <w:color w:val="000000"/>
          <w:lang w:val="en-GB"/>
        </w:rPr>
        <w:t>KZ</w:t>
      </w:r>
      <w:r w:rsidR="00D37DD5" w:rsidRPr="00F85C18">
        <w:rPr>
          <w:color w:val="000000"/>
        </w:rPr>
        <w:t>03722</w:t>
      </w:r>
      <w:r w:rsidR="00D37DD5">
        <w:rPr>
          <w:color w:val="000000"/>
          <w:lang w:val="en-GB"/>
        </w:rPr>
        <w:t>S</w:t>
      </w:r>
      <w:r w:rsidR="00D37DD5" w:rsidRPr="00F85C18">
        <w:rPr>
          <w:color w:val="000000"/>
        </w:rPr>
        <w:t>00003</w:t>
      </w:r>
      <w:r w:rsidR="00F735CD" w:rsidRPr="00F85C18">
        <w:rPr>
          <w:color w:val="000000"/>
        </w:rPr>
        <w:t>3011119</w:t>
      </w:r>
    </w:p>
    <w:p w14:paraId="00000049" w14:textId="5B850571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left="269"/>
        <w:rPr>
          <w:color w:val="000000"/>
        </w:rPr>
      </w:pPr>
      <w:r>
        <w:rPr>
          <w:color w:val="000000"/>
        </w:rPr>
        <w:t>Контактный телефон: +7</w:t>
      </w:r>
      <w:r w:rsidR="00F735CD">
        <w:rPr>
          <w:color w:val="000000"/>
        </w:rPr>
        <w:t>7763119891</w:t>
      </w:r>
    </w:p>
    <w:p w14:paraId="0000004A" w14:textId="4FFCD1F6" w:rsidR="003D512B" w:rsidRPr="00E2301D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260"/>
        <w:rPr>
          <w:color w:val="000000"/>
          <w:lang w:val="en-US"/>
        </w:rPr>
      </w:pPr>
      <w:r w:rsidRPr="00E2301D">
        <w:rPr>
          <w:color w:val="000000"/>
          <w:lang w:val="en-US"/>
        </w:rPr>
        <w:t xml:space="preserve">e-mail: </w:t>
      </w:r>
      <w:r w:rsidR="00F735CD" w:rsidRPr="00E2301D">
        <w:rPr>
          <w:color w:val="000000"/>
          <w:lang w:val="en-US"/>
        </w:rPr>
        <w:t>saltanat050595</w:t>
      </w:r>
      <w:r w:rsidR="00582845" w:rsidRPr="00E2301D">
        <w:rPr>
          <w:color w:val="000000"/>
          <w:lang w:val="en-US"/>
        </w:rPr>
        <w:t>@gmail.com</w:t>
      </w:r>
    </w:p>
    <w:p w14:paraId="0993CD39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DE0493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6D03C26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5B4C726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A0684A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2FBDA72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3153851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0DA870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3863A4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42E6FC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61A4B840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665FACD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839175B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33584302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6C192D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71F893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664199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67F36D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3F75A01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BAD3FF8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EF2127E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D29254F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FC6E690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0512962D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71724DAB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0000004B" w14:textId="23A9C00A" w:rsidR="003D512B" w:rsidRPr="00E2301D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000000"/>
          <w:sz w:val="30"/>
          <w:szCs w:val="30"/>
          <w:lang w:val="en-US"/>
        </w:rPr>
      </w:pPr>
      <w:r w:rsidRPr="00E2301D">
        <w:rPr>
          <w:color w:val="4D4C4C"/>
          <w:sz w:val="24"/>
          <w:szCs w:val="24"/>
          <w:lang w:val="en-US"/>
        </w:rPr>
        <w:t>‘</w:t>
      </w:r>
      <w:r>
        <w:rPr>
          <w:color w:val="000000"/>
          <w:sz w:val="30"/>
          <w:szCs w:val="30"/>
        </w:rPr>
        <w:t>Приложение</w:t>
      </w:r>
      <w:r w:rsidRPr="00E2301D">
        <w:rPr>
          <w:color w:val="000000"/>
          <w:sz w:val="30"/>
          <w:szCs w:val="30"/>
          <w:lang w:val="en-US"/>
        </w:rPr>
        <w:t xml:space="preserve"> </w:t>
      </w:r>
      <w:r w:rsidR="00F85C18" w:rsidRPr="00E2301D">
        <w:rPr>
          <w:color w:val="000000"/>
          <w:sz w:val="30"/>
          <w:szCs w:val="30"/>
          <w:lang w:val="en-US"/>
        </w:rPr>
        <w:t>№</w:t>
      </w:r>
      <w:r w:rsidRPr="00E2301D">
        <w:rPr>
          <w:color w:val="000000"/>
          <w:sz w:val="30"/>
          <w:szCs w:val="30"/>
          <w:lang w:val="en-US"/>
        </w:rPr>
        <w:t xml:space="preserve">1 </w:t>
      </w:r>
    </w:p>
    <w:p w14:paraId="0000004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4" w:line="232" w:lineRule="auto"/>
        <w:ind w:left="522" w:right="1025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к договору на оказание информационных услуг по предоставлению онлайн доступа к мультимедийным курсам </w:t>
      </w:r>
    </w:p>
    <w:p w14:paraId="0000004D" w14:textId="22203950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 w:line="240" w:lineRule="auto"/>
        <w:ind w:left="144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от «01» января 202</w:t>
      </w:r>
      <w:r w:rsidR="00F85C18">
        <w:rPr>
          <w:b/>
          <w:color w:val="000000"/>
          <w:sz w:val="30"/>
          <w:szCs w:val="30"/>
        </w:rPr>
        <w:t>5</w:t>
      </w:r>
      <w:r>
        <w:rPr>
          <w:b/>
          <w:color w:val="000000"/>
          <w:sz w:val="30"/>
          <w:szCs w:val="30"/>
        </w:rPr>
        <w:t xml:space="preserve"> года </w:t>
      </w:r>
    </w:p>
    <w:p w14:paraId="0000004E" w14:textId="2DD3072C" w:rsidR="003D512B" w:rsidRPr="00582845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4" w:line="240" w:lineRule="auto"/>
        <w:ind w:left="279"/>
        <w:rPr>
          <w:b/>
          <w:color w:val="4D4C4C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Тарифы мультимедийного курса </w:t>
      </w:r>
      <w:r>
        <w:rPr>
          <w:b/>
          <w:color w:val="4D4C4C"/>
          <w:sz w:val="24"/>
          <w:szCs w:val="24"/>
        </w:rPr>
        <w:t>“</w:t>
      </w:r>
      <w:r w:rsidR="00E2301D" w:rsidRPr="00E2301D">
        <w:t xml:space="preserve"> </w:t>
      </w:r>
      <w:r w:rsidR="00E2301D" w:rsidRPr="00E2301D">
        <w:rPr>
          <w:b/>
          <w:color w:val="4D4C4C"/>
          <w:sz w:val="24"/>
          <w:szCs w:val="24"/>
        </w:rPr>
        <w:t xml:space="preserve">Женская энергия и </w:t>
      </w:r>
      <w:proofErr w:type="gramStart"/>
      <w:r w:rsidR="00E2301D" w:rsidRPr="00E2301D">
        <w:rPr>
          <w:b/>
          <w:color w:val="4D4C4C"/>
          <w:sz w:val="24"/>
          <w:szCs w:val="24"/>
        </w:rPr>
        <w:t>переписка</w:t>
      </w:r>
      <w:r w:rsidR="00E2301D" w:rsidRPr="00E2301D">
        <w:rPr>
          <w:b/>
          <w:color w:val="4D4C4C"/>
          <w:sz w:val="24"/>
          <w:szCs w:val="24"/>
        </w:rPr>
        <w:t xml:space="preserve"> </w:t>
      </w:r>
      <w:r>
        <w:rPr>
          <w:b/>
          <w:color w:val="4D4C4C"/>
          <w:sz w:val="24"/>
          <w:szCs w:val="24"/>
        </w:rPr>
        <w:t>”</w:t>
      </w:r>
      <w:proofErr w:type="gramEnd"/>
    </w:p>
    <w:p w14:paraId="0000004F" w14:textId="066011CD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7" w:line="225" w:lineRule="auto"/>
        <w:ind w:left="141" w:right="1426" w:firstLine="1"/>
        <w:rPr>
          <w:b/>
          <w:color w:val="4D4C4C"/>
          <w:sz w:val="24"/>
          <w:szCs w:val="24"/>
        </w:rPr>
      </w:pPr>
      <w:r>
        <w:rPr>
          <w:b/>
          <w:color w:val="4D4C4C"/>
          <w:sz w:val="24"/>
          <w:szCs w:val="24"/>
        </w:rPr>
        <w:t xml:space="preserve">Срок действия договора зависит от выбранного Пакета с момента открытия </w:t>
      </w:r>
      <w:r w:rsidR="00E77B57">
        <w:rPr>
          <w:b/>
          <w:color w:val="4D4C4C"/>
          <w:sz w:val="24"/>
          <w:szCs w:val="24"/>
        </w:rPr>
        <w:t>телеграмм канала</w:t>
      </w:r>
      <w:r>
        <w:rPr>
          <w:b/>
          <w:color w:val="4D4C4C"/>
          <w:sz w:val="24"/>
          <w:szCs w:val="24"/>
        </w:rPr>
        <w:t xml:space="preserve"> </w:t>
      </w:r>
    </w:p>
    <w:p w14:paraId="0000005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4" w:line="240" w:lineRule="auto"/>
        <w:ind w:left="1805"/>
        <w:rPr>
          <w:b/>
          <w:color w:val="4D4C4C"/>
          <w:sz w:val="24"/>
          <w:szCs w:val="24"/>
        </w:rPr>
      </w:pPr>
      <w:r>
        <w:rPr>
          <w:b/>
          <w:color w:val="4D4C4C"/>
          <w:sz w:val="24"/>
          <w:szCs w:val="24"/>
        </w:rPr>
        <w:t xml:space="preserve">(Цены могут быть изменены Исполнителем) </w:t>
      </w:r>
    </w:p>
    <w:p w14:paraId="66AC8B00" w14:textId="1AF7C962" w:rsidR="00E2301D" w:rsidRPr="00E2301D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6" w:line="361" w:lineRule="auto"/>
        <w:ind w:right="2061"/>
        <w:rPr>
          <w:b/>
          <w:color w:val="4D4C4C"/>
          <w:sz w:val="24"/>
          <w:szCs w:val="24"/>
          <w:lang w:val="kk-KZ"/>
        </w:rPr>
      </w:pPr>
      <w:r>
        <w:rPr>
          <w:b/>
          <w:color w:val="4D4C4C"/>
          <w:sz w:val="24"/>
          <w:szCs w:val="24"/>
        </w:rPr>
        <w:t xml:space="preserve">Пакет </w:t>
      </w:r>
      <w:r w:rsidR="008B2EA3">
        <w:rPr>
          <w:color w:val="4D4C4C"/>
          <w:sz w:val="24"/>
          <w:szCs w:val="24"/>
        </w:rPr>
        <w:t>50 000</w:t>
      </w:r>
      <w:r>
        <w:rPr>
          <w:color w:val="4D4C4C"/>
          <w:sz w:val="24"/>
          <w:szCs w:val="24"/>
        </w:rPr>
        <w:t xml:space="preserve"> </w:t>
      </w:r>
      <w:proofErr w:type="spellStart"/>
      <w:r>
        <w:rPr>
          <w:color w:val="4D4C4C"/>
          <w:sz w:val="24"/>
          <w:szCs w:val="24"/>
        </w:rPr>
        <w:t>тнг</w:t>
      </w:r>
      <w:proofErr w:type="spellEnd"/>
      <w:r>
        <w:rPr>
          <w:color w:val="4D4C4C"/>
          <w:sz w:val="24"/>
          <w:szCs w:val="24"/>
        </w:rPr>
        <w:t xml:space="preserve"> </w:t>
      </w:r>
      <w:r w:rsidR="00F85C18">
        <w:rPr>
          <w:color w:val="4D4C4C"/>
          <w:sz w:val="24"/>
          <w:szCs w:val="24"/>
        </w:rPr>
        <w:br/>
      </w:r>
      <w:r w:rsidR="00E2301D">
        <w:rPr>
          <w:b/>
          <w:color w:val="4D4C4C"/>
          <w:sz w:val="24"/>
          <w:szCs w:val="24"/>
          <w:lang w:val="kk-KZ"/>
        </w:rPr>
        <w:br/>
      </w:r>
    </w:p>
    <w:p w14:paraId="4DA25D79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453CF2FF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7AA40B15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72CFA166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35075B39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1552AC6C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598FF85B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09156DAD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43B7AFF3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</w:p>
    <w:p w14:paraId="68B0B0A6" w14:textId="77777777" w:rsidR="005E7166" w:rsidRDefault="002269CE" w:rsidP="004C38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center"/>
        <w:rPr>
          <w:color w:val="000000"/>
        </w:rPr>
      </w:pPr>
      <w:r>
        <w:rPr>
          <w:color w:val="000000"/>
        </w:rPr>
        <w:t xml:space="preserve">ПРИЛОЖЕНИЕ № 2 </w:t>
      </w:r>
    </w:p>
    <w:p w14:paraId="7F7F33F7" w14:textId="77777777" w:rsidR="004D2034" w:rsidRDefault="002269CE" w:rsidP="004D2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</w:rPr>
        <w:t xml:space="preserve">К ДОГОВОРУ ПУБЛИЧНОЙ ОФЕРТЫ ОТ 09.06.2021 Г. </w:t>
      </w:r>
    </w:p>
    <w:p w14:paraId="6AFDE1AA" w14:textId="77777777" w:rsidR="003056E1" w:rsidRPr="00E2301D" w:rsidRDefault="004C380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en-US"/>
        </w:rPr>
      </w:pPr>
      <w:r>
        <w:rPr>
          <w:color w:val="000000"/>
        </w:rPr>
        <w:t xml:space="preserve"> г</w:t>
      </w:r>
      <w:r w:rsidRPr="00E2301D">
        <w:rPr>
          <w:color w:val="000000"/>
          <w:lang w:val="en-US"/>
        </w:rPr>
        <w:t>. __________, _</w:t>
      </w:r>
      <w:proofErr w:type="gramStart"/>
      <w:r w:rsidRPr="00E2301D">
        <w:rPr>
          <w:color w:val="000000"/>
          <w:lang w:val="en-US"/>
        </w:rPr>
        <w:t>_._</w:t>
      </w:r>
      <w:proofErr w:type="gramEnd"/>
      <w:r w:rsidRPr="00E2301D">
        <w:rPr>
          <w:color w:val="000000"/>
          <w:lang w:val="en-US"/>
        </w:rPr>
        <w:t xml:space="preserve">_.20__ </w:t>
      </w:r>
      <w:r>
        <w:rPr>
          <w:color w:val="000000"/>
        </w:rPr>
        <w:t>г</w:t>
      </w:r>
      <w:r w:rsidRPr="00E2301D">
        <w:rPr>
          <w:color w:val="000000"/>
          <w:lang w:val="en-US"/>
        </w:rPr>
        <w:t xml:space="preserve">. </w:t>
      </w:r>
    </w:p>
    <w:p w14:paraId="3195A252" w14:textId="77777777" w:rsidR="003056E1" w:rsidRPr="00E2301D" w:rsidRDefault="009A7898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en-US"/>
        </w:rPr>
      </w:pPr>
      <w:r>
        <w:rPr>
          <w:color w:val="000000"/>
        </w:rPr>
        <w:t>ИП</w:t>
      </w:r>
      <w:r w:rsidRPr="00E2301D">
        <w:rPr>
          <w:color w:val="000000"/>
          <w:lang w:val="en-US"/>
        </w:rPr>
        <w:t xml:space="preserve"> «</w:t>
      </w:r>
      <w:r>
        <w:rPr>
          <w:color w:val="000000"/>
          <w:lang w:val="en-GB"/>
        </w:rPr>
        <w:t>SALTA SAPAR</w:t>
      </w:r>
      <w:r w:rsidRPr="00E2301D">
        <w:rPr>
          <w:color w:val="000000"/>
          <w:lang w:val="en-US"/>
        </w:rPr>
        <w:t xml:space="preserve">» </w:t>
      </w:r>
    </w:p>
    <w:p w14:paraId="4AF701B6" w14:textId="77777777" w:rsidR="003056E1" w:rsidRDefault="00785D3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</w:rPr>
        <w:t>Saltanat050595@gmail.com</w:t>
      </w:r>
      <w:r>
        <w:rPr>
          <w:color w:val="0563C1"/>
        </w:rPr>
        <w:t xml:space="preserve"> </w:t>
      </w:r>
    </w:p>
    <w:p w14:paraId="7DE17545" w14:textId="77777777" w:rsidR="003056E1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</w:rPr>
        <w:t xml:space="preserve">От ______________________________________ </w:t>
      </w:r>
    </w:p>
    <w:p w14:paraId="00000057" w14:textId="64F74A12" w:rsidR="003D512B" w:rsidRPr="003056E1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  <w:sz w:val="13"/>
          <w:szCs w:val="13"/>
        </w:rPr>
        <w:t xml:space="preserve">(ФИО полностью), </w:t>
      </w:r>
      <w:proofErr w:type="spellStart"/>
      <w:r>
        <w:rPr>
          <w:color w:val="000000"/>
          <w:sz w:val="13"/>
          <w:szCs w:val="13"/>
        </w:rPr>
        <w:t>конкактный</w:t>
      </w:r>
      <w:proofErr w:type="spellEnd"/>
      <w:r>
        <w:rPr>
          <w:color w:val="000000"/>
          <w:sz w:val="13"/>
          <w:szCs w:val="13"/>
        </w:rPr>
        <w:t xml:space="preserve"> </w:t>
      </w:r>
      <w:proofErr w:type="spellStart"/>
      <w:r>
        <w:rPr>
          <w:color w:val="000000"/>
          <w:sz w:val="13"/>
          <w:szCs w:val="13"/>
        </w:rPr>
        <w:t>email</w:t>
      </w:r>
      <w:proofErr w:type="spellEnd"/>
      <w:r>
        <w:rPr>
          <w:color w:val="000000"/>
          <w:sz w:val="13"/>
          <w:szCs w:val="13"/>
        </w:rPr>
        <w:t xml:space="preserve">, телефон, ник в телеграм) </w:t>
      </w:r>
    </w:p>
    <w:p w14:paraId="00000058" w14:textId="77777777" w:rsidR="003D512B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4320"/>
        <w:rPr>
          <w:color w:val="000000"/>
        </w:rPr>
      </w:pPr>
      <w:r>
        <w:rPr>
          <w:color w:val="000000"/>
        </w:rPr>
        <w:t xml:space="preserve">Заявление </w:t>
      </w:r>
    </w:p>
    <w:p w14:paraId="00000059" w14:textId="77777777" w:rsidR="003D512B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160"/>
        <w:rPr>
          <w:color w:val="000000"/>
        </w:rPr>
      </w:pPr>
      <w:r>
        <w:rPr>
          <w:color w:val="000000"/>
        </w:rPr>
        <w:t xml:space="preserve">о расторжении договора и возврате денежных средств </w:t>
      </w:r>
    </w:p>
    <w:p w14:paraId="0000005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82" w:lineRule="auto"/>
        <w:ind w:left="275" w:right="16" w:hanging="5"/>
        <w:jc w:val="both"/>
        <w:rPr>
          <w:color w:val="000000"/>
        </w:rPr>
      </w:pPr>
      <w:r>
        <w:rPr>
          <w:color w:val="000000"/>
        </w:rPr>
        <w:t>Я, _________________________________________</w:t>
      </w:r>
      <w:r>
        <w:rPr>
          <w:color w:val="000000"/>
          <w:vertAlign w:val="superscript"/>
        </w:rPr>
        <w:t xml:space="preserve">(ФИО Заказчика полностью) </w:t>
      </w:r>
      <w:r>
        <w:rPr>
          <w:color w:val="000000"/>
        </w:rPr>
        <w:t>прошу расторгнуть со мной договор дистанционных информационно-консультационных услуг __________ (поток № __, старт ___.__.20__ г.), предложение о заключении которого было акцептовано мной путем частичной/полной</w:t>
      </w:r>
      <w:r>
        <w:rPr>
          <w:color w:val="000000"/>
          <w:vertAlign w:val="superscript"/>
        </w:rPr>
        <w:t xml:space="preserve">(нужное подчеркнуть) </w:t>
      </w:r>
      <w:r>
        <w:rPr>
          <w:color w:val="000000"/>
        </w:rPr>
        <w:t xml:space="preserve">оплаты услуг Исполнителя. </w:t>
      </w:r>
    </w:p>
    <w:p w14:paraId="0000005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64" w:right="16"/>
        <w:jc w:val="both"/>
        <w:rPr>
          <w:color w:val="000000"/>
        </w:rPr>
      </w:pPr>
      <w:r>
        <w:rPr>
          <w:color w:val="000000"/>
        </w:rPr>
        <w:t>________</w:t>
      </w:r>
      <w:r>
        <w:rPr>
          <w:color w:val="000000"/>
          <w:vertAlign w:val="superscript"/>
        </w:rPr>
        <w:t xml:space="preserve">(Дата) </w:t>
      </w:r>
      <w:r>
        <w:rPr>
          <w:color w:val="000000"/>
        </w:rPr>
        <w:t>мной была произведена частичная/полная оплата участия в онлайн-курсе ___________ (поток № __, старт ___.__.202_) в размере ________(___________________)</w:t>
      </w:r>
      <w:r>
        <w:rPr>
          <w:color w:val="000000"/>
          <w:vertAlign w:val="superscript"/>
        </w:rPr>
        <w:t xml:space="preserve">(прописью) </w:t>
      </w:r>
      <w:r>
        <w:rPr>
          <w:color w:val="000000"/>
        </w:rPr>
        <w:t>тенге с привлечением/ без привлечения</w:t>
      </w:r>
      <w:r>
        <w:rPr>
          <w:color w:val="000000"/>
          <w:vertAlign w:val="superscript"/>
        </w:rPr>
        <w:t>(нужное</w:t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  <w:vertAlign w:val="superscript"/>
        </w:rPr>
        <w:t xml:space="preserve">подчеркнуть) </w:t>
      </w:r>
      <w:r>
        <w:rPr>
          <w:color w:val="000000"/>
        </w:rPr>
        <w:t>кредитных денежных средств ________________</w:t>
      </w:r>
      <w:r>
        <w:rPr>
          <w:color w:val="000000"/>
          <w:vertAlign w:val="superscript"/>
        </w:rPr>
        <w:t>(банк)</w:t>
      </w:r>
      <w:r>
        <w:rPr>
          <w:color w:val="000000"/>
        </w:rPr>
        <w:t xml:space="preserve">. </w:t>
      </w:r>
    </w:p>
    <w:p w14:paraId="0000005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81" w:right="21" w:firstLine="2"/>
        <w:jc w:val="both"/>
        <w:rPr>
          <w:color w:val="000000"/>
        </w:rPr>
      </w:pPr>
      <w:r>
        <w:rPr>
          <w:color w:val="000000"/>
        </w:rPr>
        <w:t xml:space="preserve">Прошу вернуть денежные средства, уплаченные мной, за вычетом фактических затрат Исполнителя на момент возврата согласно условиям раздела 7 оферты, постоянно размещенной на сайте Исполнителя по адресу: https://amirzhantassov.getcourse.ru </w:t>
      </w:r>
    </w:p>
    <w:p w14:paraId="0000005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6" w:lineRule="auto"/>
        <w:ind w:left="275" w:right="34" w:firstLine="8"/>
        <w:rPr>
          <w:color w:val="000000"/>
          <w:sz w:val="13"/>
          <w:szCs w:val="13"/>
        </w:rPr>
      </w:pPr>
      <w:r>
        <w:rPr>
          <w:color w:val="000000"/>
        </w:rPr>
        <w:t xml:space="preserve">Реквизиты счета для возврата денежных </w:t>
      </w:r>
      <w:proofErr w:type="gramStart"/>
      <w:r>
        <w:rPr>
          <w:color w:val="000000"/>
        </w:rPr>
        <w:t>средств</w:t>
      </w:r>
      <w:r>
        <w:rPr>
          <w:color w:val="000000"/>
          <w:vertAlign w:val="superscript"/>
        </w:rPr>
        <w:t>(</w:t>
      </w:r>
      <w:proofErr w:type="gramEnd"/>
      <w:r>
        <w:rPr>
          <w:color w:val="000000"/>
          <w:vertAlign w:val="superscript"/>
        </w:rPr>
        <w:t>вписать только в случае, если возврат необходимо произвести по</w:t>
      </w:r>
      <w:r>
        <w:rPr>
          <w:color w:val="000000"/>
          <w:sz w:val="13"/>
          <w:szCs w:val="13"/>
        </w:rPr>
        <w:t xml:space="preserve"> реквизитам, отличающимся от тех, с которых поступила оплата; в случае привлечения кредитных денежных средств дополнительно приложить скан </w:t>
      </w:r>
    </w:p>
    <w:p w14:paraId="0000005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40" w:lineRule="auto"/>
        <w:ind w:left="275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кредитного договора с реквизитами открытого кредитного счета). </w:t>
      </w:r>
    </w:p>
    <w:p w14:paraId="0000005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284"/>
        <w:rPr>
          <w:color w:val="000000"/>
        </w:rPr>
      </w:pPr>
      <w:r>
        <w:rPr>
          <w:color w:val="000000"/>
        </w:rPr>
        <w:t xml:space="preserve">Получатель (ФИО) ____________________________ </w:t>
      </w:r>
    </w:p>
    <w:p w14:paraId="0000006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78"/>
        <w:rPr>
          <w:color w:val="000000"/>
        </w:rPr>
      </w:pPr>
      <w:r>
        <w:rPr>
          <w:color w:val="000000"/>
        </w:rPr>
        <w:t xml:space="preserve">Счет ________________________________________ </w:t>
      </w:r>
    </w:p>
    <w:p w14:paraId="0000006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</w:rPr>
      </w:pPr>
      <w:r>
        <w:rPr>
          <w:color w:val="000000"/>
        </w:rPr>
        <w:t xml:space="preserve">БИК ________________________________________ </w:t>
      </w:r>
    </w:p>
    <w:p w14:paraId="0000006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4"/>
        <w:rPr>
          <w:color w:val="000000"/>
        </w:rPr>
      </w:pPr>
      <w:r>
        <w:rPr>
          <w:color w:val="000000"/>
        </w:rPr>
        <w:t xml:space="preserve">Номер карты _________________________________ </w:t>
      </w:r>
    </w:p>
    <w:p w14:paraId="0000006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4"/>
        <w:rPr>
          <w:color w:val="000000"/>
        </w:rPr>
      </w:pPr>
      <w:r>
        <w:rPr>
          <w:color w:val="000000"/>
        </w:rPr>
        <w:t xml:space="preserve">Причина возврата: __________________________________________. </w:t>
      </w:r>
    </w:p>
    <w:p w14:paraId="0000006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82" w:lineRule="auto"/>
        <w:ind w:left="281" w:right="13" w:hanging="3"/>
        <w:rPr>
          <w:color w:val="000000"/>
        </w:rPr>
      </w:pPr>
      <w:r>
        <w:rPr>
          <w:color w:val="000000"/>
        </w:rPr>
        <w:t>С правилами заполнения Заказчиком заявления о возврате и рассмотрения заявления о возврате Исполнителем ознакомлен(а).</w:t>
      </w:r>
    </w:p>
    <w:p w14:paraId="0000006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81" w:right="18" w:hanging="12"/>
        <w:rPr>
          <w:color w:val="000000"/>
        </w:rPr>
      </w:pPr>
      <w:r>
        <w:rPr>
          <w:color w:val="000000"/>
        </w:rPr>
        <w:t xml:space="preserve">Правила заполнения Заказчиком заявления о возврате и рассмотрения заявления о возврате Исполнителем </w:t>
      </w:r>
    </w:p>
    <w:p w14:paraId="0000006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2" w:right="12" w:firstLine="18"/>
        <w:jc w:val="both"/>
        <w:rPr>
          <w:color w:val="000000"/>
        </w:rPr>
      </w:pPr>
      <w:r>
        <w:rPr>
          <w:color w:val="000000"/>
        </w:rPr>
        <w:t xml:space="preserve">1. Для идентификации вас как Заказчика наших услуг при рассмотрении вашего заявления, вам необходимо указывать те персональные данные, которые были указаны вами при оформлении заявки. </w:t>
      </w:r>
    </w:p>
    <w:p w14:paraId="0000006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3" w:right="12" w:hanging="1"/>
        <w:jc w:val="both"/>
        <w:rPr>
          <w:color w:val="000000"/>
        </w:rPr>
      </w:pPr>
      <w:r>
        <w:rPr>
          <w:color w:val="000000"/>
        </w:rPr>
        <w:lastRenderedPageBreak/>
        <w:t xml:space="preserve">2. Каждая пустая графа заявления должна быть заполнена вами корректно в читабельном виде, допускается заполнение заявления от руки или в электронном формате, заявление должно быть подписано вашей собственноручной подписью с проставленной текущей датой направления. </w:t>
      </w:r>
    </w:p>
    <w:p w14:paraId="0000006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2" w:right="11" w:firstLine="3"/>
        <w:jc w:val="both"/>
        <w:rPr>
          <w:color w:val="000000"/>
        </w:rPr>
      </w:pPr>
      <w:r>
        <w:rPr>
          <w:color w:val="000000"/>
        </w:rPr>
        <w:t xml:space="preserve">3. В случае заполнения не всех сведений, приложения не всех необходимых документов, заявление не будет рассмотрено. В указанном случае срок рассмотрения вашего заявления приостанавливается на срок предоставления вами корректного заявления и всех необходимых документов. </w:t>
      </w:r>
    </w:p>
    <w:p w14:paraId="0000006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64" w:right="20" w:firstLine="5"/>
        <w:rPr>
          <w:color w:val="000000"/>
        </w:rPr>
      </w:pPr>
      <w:r>
        <w:rPr>
          <w:color w:val="000000"/>
        </w:rPr>
        <w:t xml:space="preserve">4. Заявление и приложенные документы необходимо направить на электронную почту ______________ c темой письма «Возврат онлайн-курс «___________», ваше ФИО». </w:t>
      </w:r>
    </w:p>
    <w:p w14:paraId="0000006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5" w:right="3"/>
        <w:jc w:val="both"/>
        <w:rPr>
          <w:color w:val="000000"/>
        </w:rPr>
      </w:pPr>
      <w:r>
        <w:rPr>
          <w:color w:val="000000"/>
        </w:rPr>
        <w:t xml:space="preserve">5. Заявление будет рассмотрено в течение 20 (двадцати) рабочих дней со дня, следующего за днем получения заявления на почту ______________ в случае его корректного заполнения и приложения всех необходимых документов, поэтому для максимально быстрого рассмотрения заявления просим заполнять всю необходимую информацию в заявлении корректно и прикладывать все необходимые документы сразу по всем указанным правилам. </w:t>
      </w:r>
    </w:p>
    <w:p w14:paraId="0000006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0" w:right="8" w:firstLine="4"/>
        <w:jc w:val="both"/>
        <w:rPr>
          <w:color w:val="000000"/>
        </w:rPr>
      </w:pPr>
      <w:r>
        <w:rPr>
          <w:color w:val="000000"/>
        </w:rPr>
        <w:t xml:space="preserve">6. В случае принятия положительного решения, в ответе на ваше заявление будет указана сумма к возврату, срок возврата денежных средств равен сроку рассмотрения заявления и составляет 20 (двадцать) рабочих дней со дня, следующего за днем получения заявления на почту ____________ в случае его корректного заполнения и приложения всех необходимых документов </w:t>
      </w:r>
    </w:p>
    <w:p w14:paraId="0000006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67" w:right="10" w:firstLine="10"/>
        <w:jc w:val="both"/>
        <w:rPr>
          <w:color w:val="000000"/>
        </w:rPr>
      </w:pPr>
      <w:r>
        <w:rPr>
          <w:color w:val="000000"/>
        </w:rPr>
        <w:t xml:space="preserve">7. Электронная справка банка с реквизитами вашего счета является обязательным документом, скачать ее можно в официальном приложении вашего банка или в личном кабинете. </w:t>
      </w:r>
    </w:p>
    <w:p w14:paraId="0000006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81" w:right="12" w:hanging="5"/>
        <w:rPr>
          <w:color w:val="000000"/>
        </w:rPr>
      </w:pPr>
      <w:r>
        <w:rPr>
          <w:color w:val="000000"/>
        </w:rPr>
        <w:t xml:space="preserve">8. В случае приобретения услуг с использованием кредитных денежных средств, вам необходимо приложить скан кредитного договора целиком. </w:t>
      </w:r>
    </w:p>
    <w:p w14:paraId="0000006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right="62"/>
        <w:jc w:val="right"/>
        <w:rPr>
          <w:color w:val="000000"/>
        </w:rPr>
      </w:pPr>
      <w:r>
        <w:rPr>
          <w:color w:val="000000"/>
        </w:rPr>
        <w:t>С правилами заполнения Заказчиком заявления о возврате и рассмотрения заявления о</w:t>
      </w:r>
    </w:p>
    <w:p w14:paraId="0000006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1"/>
        <w:rPr>
          <w:color w:val="000000"/>
        </w:rPr>
      </w:pPr>
      <w:r>
        <w:rPr>
          <w:color w:val="000000"/>
        </w:rPr>
        <w:t xml:space="preserve">возврате Исполнителем ознакомлен(а). </w:t>
      </w:r>
    </w:p>
    <w:p w14:paraId="0000007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left="275"/>
        <w:rPr>
          <w:color w:val="000000"/>
        </w:rPr>
      </w:pPr>
      <w:r>
        <w:rPr>
          <w:color w:val="000000"/>
        </w:rPr>
        <w:t xml:space="preserve">Заказчик </w:t>
      </w:r>
    </w:p>
    <w:p w14:paraId="0000007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82" w:lineRule="auto"/>
        <w:ind w:left="280" w:right="3712" w:hanging="16"/>
        <w:rPr>
          <w:color w:val="000000"/>
        </w:rPr>
      </w:pPr>
      <w:r>
        <w:rPr>
          <w:color w:val="000000"/>
        </w:rPr>
        <w:t xml:space="preserve">____________________/_________________________ (подпись) (ФИО полностью) </w:t>
      </w:r>
    </w:p>
    <w:p w14:paraId="0000007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264"/>
        <w:rPr>
          <w:color w:val="000000"/>
          <w:vertAlign w:val="superscript"/>
        </w:rPr>
      </w:pPr>
      <w:r>
        <w:rPr>
          <w:color w:val="000000"/>
        </w:rPr>
        <w:t>____________</w:t>
      </w:r>
      <w:proofErr w:type="gramStart"/>
      <w:r>
        <w:rPr>
          <w:color w:val="000000"/>
        </w:rPr>
        <w:t>_</w:t>
      </w:r>
      <w:r>
        <w:rPr>
          <w:color w:val="000000"/>
          <w:vertAlign w:val="superscript"/>
        </w:rPr>
        <w:t>(</w:t>
      </w:r>
      <w:proofErr w:type="gramEnd"/>
      <w:r>
        <w:rPr>
          <w:color w:val="000000"/>
          <w:vertAlign w:val="superscript"/>
        </w:rPr>
        <w:t>дата подачи заявления)</w:t>
      </w:r>
    </w:p>
    <w:sectPr w:rsidR="003D512B">
      <w:pgSz w:w="12240" w:h="15840"/>
      <w:pgMar w:top="1470" w:right="1213" w:bottom="1548" w:left="144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CB73" w14:textId="77777777" w:rsidR="009B1254" w:rsidRDefault="009B1254" w:rsidP="0075658D">
      <w:pPr>
        <w:spacing w:line="240" w:lineRule="auto"/>
      </w:pPr>
      <w:r>
        <w:separator/>
      </w:r>
    </w:p>
  </w:endnote>
  <w:endnote w:type="continuationSeparator" w:id="0">
    <w:p w14:paraId="4F998B59" w14:textId="77777777" w:rsidR="009B1254" w:rsidRDefault="009B1254" w:rsidP="00756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67C7" w14:textId="77777777" w:rsidR="009B1254" w:rsidRDefault="009B1254" w:rsidP="0075658D">
      <w:pPr>
        <w:spacing w:line="240" w:lineRule="auto"/>
      </w:pPr>
      <w:r>
        <w:separator/>
      </w:r>
    </w:p>
  </w:footnote>
  <w:footnote w:type="continuationSeparator" w:id="0">
    <w:p w14:paraId="75B9D30B" w14:textId="77777777" w:rsidR="009B1254" w:rsidRDefault="009B1254" w:rsidP="007565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2B"/>
    <w:rsid w:val="0009529D"/>
    <w:rsid w:val="000A1D6D"/>
    <w:rsid w:val="000B073D"/>
    <w:rsid w:val="000F5788"/>
    <w:rsid w:val="00101FED"/>
    <w:rsid w:val="0013601D"/>
    <w:rsid w:val="001420EC"/>
    <w:rsid w:val="00196076"/>
    <w:rsid w:val="001E06DD"/>
    <w:rsid w:val="002269CE"/>
    <w:rsid w:val="00242A62"/>
    <w:rsid w:val="00264FB1"/>
    <w:rsid w:val="003056E1"/>
    <w:rsid w:val="00331B66"/>
    <w:rsid w:val="003D512B"/>
    <w:rsid w:val="004C380E"/>
    <w:rsid w:val="004D2034"/>
    <w:rsid w:val="00582845"/>
    <w:rsid w:val="00582BF6"/>
    <w:rsid w:val="00597861"/>
    <w:rsid w:val="005B63E9"/>
    <w:rsid w:val="005E0EBE"/>
    <w:rsid w:val="005E7166"/>
    <w:rsid w:val="005F2BFF"/>
    <w:rsid w:val="0064111E"/>
    <w:rsid w:val="00653A63"/>
    <w:rsid w:val="00655994"/>
    <w:rsid w:val="00665E02"/>
    <w:rsid w:val="00721CEA"/>
    <w:rsid w:val="00726140"/>
    <w:rsid w:val="0075658D"/>
    <w:rsid w:val="00785D3E"/>
    <w:rsid w:val="007B6369"/>
    <w:rsid w:val="007B6D2E"/>
    <w:rsid w:val="007B7B4B"/>
    <w:rsid w:val="008B2EA3"/>
    <w:rsid w:val="008E0259"/>
    <w:rsid w:val="009624D2"/>
    <w:rsid w:val="009A60C9"/>
    <w:rsid w:val="009A7898"/>
    <w:rsid w:val="009B1254"/>
    <w:rsid w:val="00A445C8"/>
    <w:rsid w:val="00B70F1D"/>
    <w:rsid w:val="00B759AA"/>
    <w:rsid w:val="00B91C5C"/>
    <w:rsid w:val="00C70210"/>
    <w:rsid w:val="00C94A2A"/>
    <w:rsid w:val="00D02E37"/>
    <w:rsid w:val="00D37DD5"/>
    <w:rsid w:val="00D65502"/>
    <w:rsid w:val="00DD06C2"/>
    <w:rsid w:val="00E2301D"/>
    <w:rsid w:val="00E415C8"/>
    <w:rsid w:val="00E56627"/>
    <w:rsid w:val="00E77B57"/>
    <w:rsid w:val="00EC4A5D"/>
    <w:rsid w:val="00ED4667"/>
    <w:rsid w:val="00F311FE"/>
    <w:rsid w:val="00F735CD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DB69"/>
  <w15:docId w15:val="{4073202F-2E3D-A847-9120-C8AD0D9A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5658D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58D"/>
  </w:style>
  <w:style w:type="paragraph" w:styleId="a7">
    <w:name w:val="footer"/>
    <w:basedOn w:val="a"/>
    <w:link w:val="a8"/>
    <w:uiPriority w:val="99"/>
    <w:unhideWhenUsed/>
    <w:rsid w:val="0075658D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2574</Words>
  <Characters>14672</Characters>
  <Application>Microsoft Office Word</Application>
  <DocSecurity>0</DocSecurity>
  <Lines>122</Lines>
  <Paragraphs>34</Paragraphs>
  <ScaleCrop>false</ScaleCrop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Асылзат Сериккызы</cp:lastModifiedBy>
  <cp:revision>4</cp:revision>
  <dcterms:created xsi:type="dcterms:W3CDTF">2024-04-26T16:59:00Z</dcterms:created>
  <dcterms:modified xsi:type="dcterms:W3CDTF">2025-08-02T11:04:00Z</dcterms:modified>
</cp:coreProperties>
</file>